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1FD4AD" w14:textId="2BFB4F62" w:rsidR="00891E26" w:rsidRPr="00D75D48" w:rsidRDefault="00324A2B" w:rsidP="00713C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5D48">
        <w:rPr>
          <w:rFonts w:ascii="Times New Roman" w:hAnsi="Times New Roman" w:cs="Times New Roman"/>
          <w:b/>
          <w:sz w:val="28"/>
          <w:szCs w:val="28"/>
        </w:rPr>
        <w:t>ЧЕК-ЛИСТ</w:t>
      </w:r>
      <w:r w:rsidR="00713C73" w:rsidRPr="00D75D48">
        <w:rPr>
          <w:rFonts w:ascii="Times New Roman" w:hAnsi="Times New Roman" w:cs="Times New Roman"/>
          <w:b/>
          <w:sz w:val="28"/>
          <w:szCs w:val="28"/>
        </w:rPr>
        <w:t xml:space="preserve"> ПО ПРЕДЗАЩИТЕ ДИССЕРТАЦИИ</w:t>
      </w:r>
      <w:r w:rsidR="00CD2F83" w:rsidRPr="00D75D4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804B6" w14:textId="63F24E50" w:rsidR="00713C73" w:rsidRPr="00D75D48" w:rsidRDefault="00D75D48" w:rsidP="00713C7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75D48">
        <w:rPr>
          <w:rFonts w:ascii="Times New Roman" w:hAnsi="Times New Roman" w:cs="Times New Roman"/>
          <w:i/>
          <w:sz w:val="28"/>
          <w:szCs w:val="28"/>
        </w:rPr>
        <w:t>ФИО соискателя</w:t>
      </w:r>
    </w:p>
    <w:p w14:paraId="61B34E05" w14:textId="597BBF80" w:rsidR="00D75D48" w:rsidRPr="00D75D48" w:rsidRDefault="00D75D48" w:rsidP="00713C73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75D48">
        <w:rPr>
          <w:rFonts w:ascii="Times New Roman" w:hAnsi="Times New Roman" w:cs="Times New Roman"/>
          <w:i/>
          <w:sz w:val="28"/>
          <w:szCs w:val="28"/>
        </w:rPr>
        <w:t>«Название диссертации»</w:t>
      </w:r>
      <w:r w:rsidRPr="00D75D48">
        <w:rPr>
          <w:rFonts w:ascii="Times New Roman" w:hAnsi="Times New Roman" w:cs="Times New Roman"/>
          <w:i/>
          <w:sz w:val="28"/>
          <w:szCs w:val="28"/>
        </w:rPr>
        <w:br/>
        <w:t>специальность, отрасль науки</w:t>
      </w:r>
    </w:p>
    <w:p w14:paraId="21C37F2B" w14:textId="77777777" w:rsidR="00D75D48" w:rsidRPr="00D75D48" w:rsidRDefault="00D75D48" w:rsidP="00D75D48">
      <w:pPr>
        <w:pStyle w:val="a3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16A80ED4" w14:textId="01E2B20D" w:rsidR="00713C73" w:rsidRPr="00D75D48" w:rsidRDefault="00D75D48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Распечатанный текст</w:t>
      </w:r>
      <w:r w:rsidR="00713C73" w:rsidRPr="00D75D48">
        <w:rPr>
          <w:rFonts w:ascii="Times New Roman" w:hAnsi="Times New Roman" w:cs="Times New Roman"/>
          <w:sz w:val="28"/>
          <w:szCs w:val="28"/>
        </w:rPr>
        <w:t xml:space="preserve"> диссертации (120-150 стр</w:t>
      </w:r>
      <w:r w:rsidRPr="00D75D48">
        <w:rPr>
          <w:rFonts w:ascii="Times New Roman" w:hAnsi="Times New Roman" w:cs="Times New Roman"/>
          <w:sz w:val="28"/>
          <w:szCs w:val="28"/>
        </w:rPr>
        <w:t>.</w:t>
      </w:r>
      <w:r w:rsidR="00713C73" w:rsidRPr="00D75D48">
        <w:rPr>
          <w:rFonts w:ascii="Times New Roman" w:hAnsi="Times New Roman" w:cs="Times New Roman"/>
          <w:sz w:val="28"/>
          <w:szCs w:val="28"/>
        </w:rPr>
        <w:t>)</w:t>
      </w:r>
    </w:p>
    <w:p w14:paraId="02B139A7" w14:textId="27962B76" w:rsidR="00713C73" w:rsidRPr="00D75D48" w:rsidRDefault="00713C73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 xml:space="preserve">Автореферат (не более </w:t>
      </w:r>
      <m:oMath>
        <m:r>
          <w:rPr>
            <w:rFonts w:ascii="Cambria Math" w:hAnsi="Cambria Math" w:cs="Times New Roman"/>
            <w:sz w:val="28"/>
            <w:szCs w:val="28"/>
          </w:rPr>
          <m:t>~</m:t>
        </m:r>
      </m:oMath>
      <w:r w:rsidRPr="00D75D48">
        <w:rPr>
          <w:rFonts w:ascii="Times New Roman" w:eastAsiaTheme="minorEastAsia" w:hAnsi="Times New Roman" w:cs="Times New Roman"/>
          <w:sz w:val="28"/>
          <w:szCs w:val="28"/>
        </w:rPr>
        <w:t>16 стр., 14 шрифт</w:t>
      </w:r>
      <w:r w:rsidR="00362F2E" w:rsidRPr="00D75D48">
        <w:rPr>
          <w:rFonts w:ascii="Times New Roman" w:eastAsiaTheme="minorEastAsia" w:hAnsi="Times New Roman" w:cs="Times New Roman"/>
          <w:sz w:val="28"/>
          <w:szCs w:val="28"/>
        </w:rPr>
        <w:t>,</w:t>
      </w:r>
      <w:r w:rsidRPr="00D75D48">
        <w:rPr>
          <w:rFonts w:ascii="Times New Roman" w:eastAsiaTheme="minorEastAsia" w:hAnsi="Times New Roman" w:cs="Times New Roman"/>
          <w:sz w:val="28"/>
          <w:szCs w:val="28"/>
        </w:rPr>
        <w:t xml:space="preserve"> одинарный междустрочный интервал)</w:t>
      </w:r>
    </w:p>
    <w:p w14:paraId="470E0FE1" w14:textId="6BA5C84A" w:rsidR="00FA0C9B" w:rsidRPr="00D75D48" w:rsidRDefault="00FA0C9B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Акты внедрения (технические науки) в наличии или есть договоренности</w:t>
      </w:r>
    </w:p>
    <w:p w14:paraId="64011BEA" w14:textId="3B2E3898" w:rsidR="00713C73" w:rsidRPr="00D75D48" w:rsidRDefault="00713C73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3 рецензента</w:t>
      </w:r>
      <w:r w:rsidR="00362F2E" w:rsidRPr="00D75D48">
        <w:rPr>
          <w:rFonts w:ascii="Times New Roman" w:hAnsi="Times New Roman" w:cs="Times New Roman"/>
          <w:sz w:val="28"/>
          <w:szCs w:val="28"/>
        </w:rPr>
        <w:t xml:space="preserve"> – </w:t>
      </w:r>
      <w:r w:rsidRPr="00D75D48">
        <w:rPr>
          <w:rFonts w:ascii="Times New Roman" w:hAnsi="Times New Roman" w:cs="Times New Roman"/>
          <w:sz w:val="28"/>
          <w:szCs w:val="28"/>
        </w:rPr>
        <w:t xml:space="preserve">профессора кафедры </w:t>
      </w:r>
      <w:proofErr w:type="spellStart"/>
      <w:r w:rsidRPr="00D75D48">
        <w:rPr>
          <w:rFonts w:ascii="Times New Roman" w:hAnsi="Times New Roman" w:cs="Times New Roman"/>
          <w:sz w:val="28"/>
          <w:szCs w:val="28"/>
        </w:rPr>
        <w:t>МиФМ</w:t>
      </w:r>
      <w:proofErr w:type="spellEnd"/>
      <w:r w:rsidRPr="00D75D48">
        <w:rPr>
          <w:rFonts w:ascii="Times New Roman" w:hAnsi="Times New Roman" w:cs="Times New Roman"/>
          <w:sz w:val="28"/>
          <w:szCs w:val="28"/>
        </w:rPr>
        <w:t>, которые ознакомились с диссертацией (</w:t>
      </w:r>
      <w:r w:rsidR="00362F2E" w:rsidRPr="00D75D48">
        <w:rPr>
          <w:rFonts w:ascii="Times New Roman" w:hAnsi="Times New Roman" w:cs="Times New Roman"/>
          <w:sz w:val="28"/>
          <w:szCs w:val="28"/>
        </w:rPr>
        <w:t>л</w:t>
      </w:r>
      <w:r w:rsidRPr="00D75D48">
        <w:rPr>
          <w:rFonts w:ascii="Times New Roman" w:hAnsi="Times New Roman" w:cs="Times New Roman"/>
          <w:sz w:val="28"/>
          <w:szCs w:val="28"/>
        </w:rPr>
        <w:t>учше если это будут чле</w:t>
      </w:r>
      <w:bookmarkStart w:id="0" w:name="_GoBack"/>
      <w:bookmarkEnd w:id="0"/>
      <w:r w:rsidRPr="00D75D48">
        <w:rPr>
          <w:rFonts w:ascii="Times New Roman" w:hAnsi="Times New Roman" w:cs="Times New Roman"/>
          <w:sz w:val="28"/>
          <w:szCs w:val="28"/>
        </w:rPr>
        <w:t>ны диссовета)</w:t>
      </w:r>
    </w:p>
    <w:p w14:paraId="77EE1D82" w14:textId="4496936C" w:rsidR="00713C73" w:rsidRPr="00D75D48" w:rsidRDefault="00713C73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Цель, задачи и научная новизна проверены зав</w:t>
      </w:r>
      <w:r w:rsidR="0088775E" w:rsidRPr="00D75D48">
        <w:rPr>
          <w:rFonts w:ascii="Times New Roman" w:hAnsi="Times New Roman" w:cs="Times New Roman"/>
          <w:sz w:val="28"/>
          <w:szCs w:val="28"/>
        </w:rPr>
        <w:t xml:space="preserve">едующим </w:t>
      </w:r>
      <w:r w:rsidRPr="00D75D48">
        <w:rPr>
          <w:rFonts w:ascii="Times New Roman" w:hAnsi="Times New Roman" w:cs="Times New Roman"/>
          <w:sz w:val="28"/>
          <w:szCs w:val="28"/>
        </w:rPr>
        <w:t xml:space="preserve">кафедрой </w:t>
      </w:r>
      <w:proofErr w:type="spellStart"/>
      <w:r w:rsidRPr="00D75D48">
        <w:rPr>
          <w:rFonts w:ascii="Times New Roman" w:hAnsi="Times New Roman" w:cs="Times New Roman"/>
          <w:sz w:val="28"/>
          <w:szCs w:val="28"/>
        </w:rPr>
        <w:t>МиФМ</w:t>
      </w:r>
      <w:proofErr w:type="spellEnd"/>
      <w:r w:rsidRPr="00D75D48">
        <w:rPr>
          <w:rFonts w:ascii="Times New Roman" w:hAnsi="Times New Roman" w:cs="Times New Roman"/>
          <w:sz w:val="28"/>
          <w:szCs w:val="28"/>
        </w:rPr>
        <w:t xml:space="preserve"> Парфеновым Е.В. </w:t>
      </w:r>
    </w:p>
    <w:p w14:paraId="5FA274B8" w14:textId="1891B99A" w:rsidR="0088775E" w:rsidRPr="00D75D48" w:rsidRDefault="0088775E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Графический абстракт на диссертацию</w:t>
      </w:r>
      <w:r w:rsidR="00D75D48" w:rsidRPr="00D75D48">
        <w:rPr>
          <w:rFonts w:ascii="Times New Roman" w:hAnsi="Times New Roman" w:cs="Times New Roman"/>
          <w:sz w:val="28"/>
          <w:szCs w:val="28"/>
        </w:rPr>
        <w:t xml:space="preserve"> (феноменологическая модель в некоторых случаях)</w:t>
      </w:r>
    </w:p>
    <w:p w14:paraId="525F7960" w14:textId="2989F4C8" w:rsidR="0088775E" w:rsidRPr="00D75D48" w:rsidRDefault="0088775E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Раздаточный материал в количестве минимум 5 шт</w:t>
      </w:r>
      <w:r w:rsidR="00D75D48" w:rsidRPr="00D75D48">
        <w:rPr>
          <w:rFonts w:ascii="Times New Roman" w:hAnsi="Times New Roman" w:cs="Times New Roman"/>
          <w:sz w:val="28"/>
          <w:szCs w:val="28"/>
        </w:rPr>
        <w:t>.</w:t>
      </w:r>
      <w:r w:rsidRPr="00D75D48">
        <w:rPr>
          <w:rFonts w:ascii="Times New Roman" w:hAnsi="Times New Roman" w:cs="Times New Roman"/>
          <w:sz w:val="28"/>
          <w:szCs w:val="28"/>
        </w:rPr>
        <w:t xml:space="preserve"> (автореферат, презентация, графический абстракт)</w:t>
      </w:r>
    </w:p>
    <w:p w14:paraId="37599C39" w14:textId="6BBA7097" w:rsidR="00CD2F83" w:rsidRPr="00D75D48" w:rsidRDefault="00CD2F83" w:rsidP="00D75D4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Соответствие диссертации и автореферата ГОСТ</w:t>
      </w:r>
      <w:r w:rsidR="00174E20" w:rsidRPr="00D75D48">
        <w:rPr>
          <w:rFonts w:ascii="Times New Roman" w:hAnsi="Times New Roman" w:cs="Times New Roman"/>
          <w:sz w:val="28"/>
          <w:szCs w:val="28"/>
        </w:rPr>
        <w:t xml:space="preserve"> Р 7.0.11-2011</w:t>
      </w:r>
    </w:p>
    <w:p w14:paraId="0D3155AD" w14:textId="284753BC" w:rsidR="0088775E" w:rsidRPr="00D75D48" w:rsidRDefault="0088775E" w:rsidP="0088775E">
      <w:pPr>
        <w:jc w:val="both"/>
        <w:rPr>
          <w:rFonts w:ascii="Times New Roman" w:hAnsi="Times New Roman" w:cs="Times New Roman"/>
          <w:sz w:val="28"/>
          <w:szCs w:val="28"/>
        </w:rPr>
      </w:pPr>
      <w:r w:rsidRPr="00D75D48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14:paraId="64CEA7CB" w14:textId="54C3AD7A" w:rsidR="0088775E" w:rsidRPr="00576516" w:rsidRDefault="0088775E" w:rsidP="00D75D48">
      <w:pPr>
        <w:jc w:val="both"/>
        <w:rPr>
          <w:rFonts w:ascii="Times New Roman" w:hAnsi="Times New Roman" w:cs="Times New Roman"/>
          <w:b/>
          <w:sz w:val="24"/>
          <w:szCs w:val="28"/>
        </w:rPr>
      </w:pPr>
      <w:r w:rsidRPr="00576516">
        <w:rPr>
          <w:rFonts w:ascii="Times New Roman" w:hAnsi="Times New Roman" w:cs="Times New Roman"/>
          <w:b/>
          <w:sz w:val="24"/>
          <w:szCs w:val="28"/>
        </w:rPr>
        <w:t>Рекомендации</w:t>
      </w:r>
    </w:p>
    <w:p w14:paraId="1FA55616" w14:textId="7EC7618D" w:rsidR="0088775E" w:rsidRPr="00576516" w:rsidRDefault="00D75D48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>Разослать п</w:t>
      </w:r>
      <w:r w:rsidR="0088775E" w:rsidRPr="00576516">
        <w:rPr>
          <w:rFonts w:ascii="Times New Roman" w:hAnsi="Times New Roman" w:cs="Times New Roman"/>
          <w:sz w:val="24"/>
          <w:szCs w:val="28"/>
        </w:rPr>
        <w:t>риглашени</w:t>
      </w:r>
      <w:r w:rsidRPr="00576516">
        <w:rPr>
          <w:rFonts w:ascii="Times New Roman" w:hAnsi="Times New Roman" w:cs="Times New Roman"/>
          <w:sz w:val="24"/>
          <w:szCs w:val="28"/>
        </w:rPr>
        <w:t>я</w:t>
      </w:r>
      <w:r w:rsidR="0088775E" w:rsidRPr="00576516">
        <w:rPr>
          <w:rFonts w:ascii="Times New Roman" w:hAnsi="Times New Roman" w:cs="Times New Roman"/>
          <w:sz w:val="24"/>
          <w:szCs w:val="28"/>
        </w:rPr>
        <w:t xml:space="preserve"> членам </w:t>
      </w:r>
      <w:proofErr w:type="spellStart"/>
      <w:r w:rsidR="0088775E" w:rsidRPr="00576516">
        <w:rPr>
          <w:rFonts w:ascii="Times New Roman" w:hAnsi="Times New Roman" w:cs="Times New Roman"/>
          <w:sz w:val="24"/>
          <w:szCs w:val="28"/>
        </w:rPr>
        <w:t>диссовета</w:t>
      </w:r>
      <w:proofErr w:type="spellEnd"/>
      <w:r w:rsidR="0088775E" w:rsidRPr="00576516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27B29B68" w14:textId="5C7B2BF1" w:rsidR="0088775E" w:rsidRPr="00576516" w:rsidRDefault="00576516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 xml:space="preserve">Разослать приглашения </w:t>
      </w:r>
      <w:r w:rsidR="0088775E" w:rsidRPr="00576516">
        <w:rPr>
          <w:rFonts w:ascii="Times New Roman" w:hAnsi="Times New Roman" w:cs="Times New Roman"/>
          <w:sz w:val="24"/>
          <w:szCs w:val="28"/>
        </w:rPr>
        <w:t>доктора</w:t>
      </w:r>
      <w:r>
        <w:rPr>
          <w:rFonts w:ascii="Times New Roman" w:hAnsi="Times New Roman" w:cs="Times New Roman"/>
          <w:sz w:val="24"/>
          <w:szCs w:val="28"/>
        </w:rPr>
        <w:t>м</w:t>
      </w:r>
      <w:r w:rsidR="0088775E" w:rsidRPr="00576516">
        <w:rPr>
          <w:rFonts w:ascii="Times New Roman" w:hAnsi="Times New Roman" w:cs="Times New Roman"/>
          <w:sz w:val="24"/>
          <w:szCs w:val="28"/>
        </w:rPr>
        <w:t xml:space="preserve"> наук, профессор</w:t>
      </w:r>
      <w:r w:rsidR="00D75D48" w:rsidRPr="00576516">
        <w:rPr>
          <w:rFonts w:ascii="Times New Roman" w:hAnsi="Times New Roman" w:cs="Times New Roman"/>
          <w:sz w:val="24"/>
          <w:szCs w:val="28"/>
        </w:rPr>
        <w:t>а</w:t>
      </w:r>
      <w:r>
        <w:rPr>
          <w:rFonts w:ascii="Times New Roman" w:hAnsi="Times New Roman" w:cs="Times New Roman"/>
          <w:sz w:val="24"/>
          <w:szCs w:val="28"/>
        </w:rPr>
        <w:t>м</w:t>
      </w:r>
      <w:r w:rsidR="00D75D48" w:rsidRPr="00576516">
        <w:rPr>
          <w:rFonts w:ascii="Times New Roman" w:hAnsi="Times New Roman" w:cs="Times New Roman"/>
          <w:sz w:val="24"/>
          <w:szCs w:val="28"/>
        </w:rPr>
        <w:t xml:space="preserve"> с других кафедр при необходимости</w:t>
      </w:r>
      <w:r w:rsidR="0088775E" w:rsidRPr="00576516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42B18AB4" w14:textId="2BA6DF50" w:rsidR="0088775E" w:rsidRPr="00576516" w:rsidRDefault="0088775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>Презентация на 18-20 минут выступления</w:t>
      </w:r>
    </w:p>
    <w:p w14:paraId="3BD1D867" w14:textId="39CB1DD3" w:rsidR="0088775E" w:rsidRPr="00576516" w:rsidRDefault="0088775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>20 «рабочих» слайдов в презентации</w:t>
      </w:r>
    </w:p>
    <w:p w14:paraId="254FF39E" w14:textId="77777777" w:rsidR="00D75D48" w:rsidRPr="00576516" w:rsidRDefault="00D75D48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 xml:space="preserve">Шрифт презентации </w:t>
      </w:r>
      <w:r w:rsidRPr="00576516">
        <w:rPr>
          <w:rFonts w:ascii="Times New Roman" w:hAnsi="Times New Roman" w:cs="Times New Roman"/>
          <w:sz w:val="24"/>
          <w:szCs w:val="28"/>
          <w:lang w:val="en-US"/>
        </w:rPr>
        <w:t>Arial</w:t>
      </w:r>
    </w:p>
    <w:p w14:paraId="40440444" w14:textId="773601F6" w:rsidR="00362F2E" w:rsidRPr="00576516" w:rsidRDefault="00362F2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 xml:space="preserve">Цель и задачи в </w:t>
      </w:r>
      <w:r w:rsidR="00D75D48" w:rsidRPr="00576516">
        <w:rPr>
          <w:rFonts w:ascii="Times New Roman" w:hAnsi="Times New Roman" w:cs="Times New Roman"/>
          <w:sz w:val="24"/>
          <w:szCs w:val="28"/>
        </w:rPr>
        <w:t>докладе</w:t>
      </w:r>
      <w:r w:rsidRPr="00576516">
        <w:rPr>
          <w:rFonts w:ascii="Times New Roman" w:hAnsi="Times New Roman" w:cs="Times New Roman"/>
          <w:sz w:val="24"/>
          <w:szCs w:val="28"/>
        </w:rPr>
        <w:t xml:space="preserve"> озвучиваются полностью</w:t>
      </w:r>
    </w:p>
    <w:p w14:paraId="608E29A8" w14:textId="212D19F7" w:rsidR="00362F2E" w:rsidRPr="00576516" w:rsidRDefault="00362F2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>Выводы</w:t>
      </w:r>
      <w:r w:rsidR="00CF3088" w:rsidRPr="00576516">
        <w:rPr>
          <w:rFonts w:ascii="Times New Roman" w:hAnsi="Times New Roman" w:cs="Times New Roman"/>
          <w:sz w:val="24"/>
          <w:szCs w:val="28"/>
        </w:rPr>
        <w:t xml:space="preserve"> в </w:t>
      </w:r>
      <w:r w:rsidR="00D75D48" w:rsidRPr="00576516">
        <w:rPr>
          <w:rFonts w:ascii="Times New Roman" w:hAnsi="Times New Roman" w:cs="Times New Roman"/>
          <w:sz w:val="24"/>
          <w:szCs w:val="28"/>
        </w:rPr>
        <w:t>докладе</w:t>
      </w:r>
      <w:r w:rsidRPr="00576516">
        <w:rPr>
          <w:rFonts w:ascii="Times New Roman" w:hAnsi="Times New Roman" w:cs="Times New Roman"/>
          <w:sz w:val="24"/>
          <w:szCs w:val="28"/>
        </w:rPr>
        <w:t xml:space="preserve"> полностью не озвучиваются, должно быть краткое заключение диссертанта достигнута ли цель диссертационной работы</w:t>
      </w:r>
    </w:p>
    <w:p w14:paraId="7D5863D5" w14:textId="77777777" w:rsidR="00D75D48" w:rsidRPr="00576516" w:rsidRDefault="00362F2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 xml:space="preserve">Задачи диссертации </w:t>
      </w:r>
      <m:oMath>
        <m:r>
          <w:rPr>
            <w:rFonts w:ascii="Cambria Math" w:hAnsi="Cambria Math" w:cs="Times New Roman"/>
            <w:sz w:val="24"/>
            <w:szCs w:val="28"/>
          </w:rPr>
          <m:t>~</m:t>
        </m:r>
      </m:oMath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4 шт</w:t>
      </w:r>
      <w:r w:rsidR="00D75D48" w:rsidRPr="00576516">
        <w:rPr>
          <w:rFonts w:ascii="Times New Roman" w:eastAsiaTheme="minorEastAsia" w:hAnsi="Times New Roman" w:cs="Times New Roman"/>
          <w:sz w:val="24"/>
          <w:szCs w:val="28"/>
        </w:rPr>
        <w:t>.</w:t>
      </w:r>
    </w:p>
    <w:p w14:paraId="568E5811" w14:textId="0F043E75" w:rsidR="00362F2E" w:rsidRPr="00576516" w:rsidRDefault="00D75D48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eastAsiaTheme="minorEastAsia" w:hAnsi="Times New Roman" w:cs="Times New Roman"/>
          <w:sz w:val="24"/>
          <w:szCs w:val="28"/>
        </w:rPr>
        <w:t>Число</w:t>
      </w:r>
      <w:r w:rsidR="00362F2E"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задач равно числу </w:t>
      </w:r>
      <w:r w:rsidR="00362F2E"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пунктов 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научной </w:t>
      </w:r>
      <w:r w:rsidR="00362F2E" w:rsidRPr="00576516">
        <w:rPr>
          <w:rFonts w:ascii="Times New Roman" w:eastAsiaTheme="minorEastAsia" w:hAnsi="Times New Roman" w:cs="Times New Roman"/>
          <w:sz w:val="24"/>
          <w:szCs w:val="28"/>
        </w:rPr>
        <w:t>новизны</w:t>
      </w:r>
      <w:r w:rsidR="00576516">
        <w:rPr>
          <w:rFonts w:ascii="Times New Roman" w:eastAsiaTheme="minorEastAsia" w:hAnsi="Times New Roman" w:cs="Times New Roman"/>
          <w:sz w:val="24"/>
          <w:szCs w:val="28"/>
        </w:rPr>
        <w:t>, числу положений, выносимых на защиту</w:t>
      </w:r>
      <w:r w:rsidR="00362F2E"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и 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>числу</w:t>
      </w:r>
      <w:r w:rsidR="00362F2E"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выводов</w:t>
      </w:r>
      <w:r w:rsidR="00576516">
        <w:rPr>
          <w:rFonts w:ascii="Times New Roman" w:eastAsiaTheme="minorEastAsia" w:hAnsi="Times New Roman" w:cs="Times New Roman"/>
          <w:sz w:val="24"/>
          <w:szCs w:val="28"/>
        </w:rPr>
        <w:t>. Они должны соответствовать друг другу</w:t>
      </w:r>
    </w:p>
    <w:p w14:paraId="38F9B362" w14:textId="77777777" w:rsidR="00D75D48" w:rsidRPr="00576516" w:rsidRDefault="00362F2E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hAnsi="Times New Roman" w:cs="Times New Roman"/>
          <w:sz w:val="24"/>
          <w:szCs w:val="28"/>
        </w:rPr>
        <w:t>Формулировк</w:t>
      </w:r>
      <w:r w:rsidR="00D75D48" w:rsidRPr="00576516">
        <w:rPr>
          <w:rFonts w:ascii="Times New Roman" w:hAnsi="Times New Roman" w:cs="Times New Roman"/>
          <w:sz w:val="24"/>
          <w:szCs w:val="28"/>
        </w:rPr>
        <w:t>у</w:t>
      </w:r>
      <w:r w:rsidRPr="00576516">
        <w:rPr>
          <w:rFonts w:ascii="Times New Roman" w:hAnsi="Times New Roman" w:cs="Times New Roman"/>
          <w:sz w:val="24"/>
          <w:szCs w:val="28"/>
        </w:rPr>
        <w:t xml:space="preserve"> научной новизны </w:t>
      </w:r>
      <w:r w:rsidR="00D75D48" w:rsidRPr="00576516">
        <w:rPr>
          <w:rFonts w:ascii="Times New Roman" w:hAnsi="Times New Roman" w:cs="Times New Roman"/>
          <w:sz w:val="24"/>
          <w:szCs w:val="28"/>
        </w:rPr>
        <w:t xml:space="preserve">делать </w:t>
      </w:r>
      <w:r w:rsidRPr="00576516">
        <w:rPr>
          <w:rFonts w:ascii="Times New Roman" w:hAnsi="Times New Roman" w:cs="Times New Roman"/>
          <w:sz w:val="24"/>
          <w:szCs w:val="28"/>
        </w:rPr>
        <w:t>по примеру формулировки патента на изобретение</w:t>
      </w:r>
      <w:r w:rsidR="00D75D48" w:rsidRPr="00576516">
        <w:rPr>
          <w:rFonts w:ascii="Times New Roman" w:hAnsi="Times New Roman" w:cs="Times New Roman"/>
          <w:sz w:val="24"/>
          <w:szCs w:val="28"/>
        </w:rPr>
        <w:t xml:space="preserve"> (Разработана </w:t>
      </w:r>
      <w:proofErr w:type="gramStart"/>
      <w:r w:rsidR="00D75D48" w:rsidRPr="00576516">
        <w:rPr>
          <w:rFonts w:ascii="Times New Roman" w:hAnsi="Times New Roman" w:cs="Times New Roman"/>
          <w:sz w:val="24"/>
          <w:szCs w:val="28"/>
        </w:rPr>
        <w:t>модель….</w:t>
      </w:r>
      <w:proofErr w:type="gramEnd"/>
      <w:r w:rsidR="00D75D48" w:rsidRPr="00576516">
        <w:rPr>
          <w:rFonts w:ascii="Times New Roman" w:hAnsi="Times New Roman" w:cs="Times New Roman"/>
          <w:sz w:val="24"/>
          <w:szCs w:val="28"/>
        </w:rPr>
        <w:t xml:space="preserve">., </w:t>
      </w:r>
      <w:r w:rsidR="00D75D48" w:rsidRPr="00576516">
        <w:rPr>
          <w:rFonts w:ascii="Times New Roman" w:hAnsi="Times New Roman" w:cs="Times New Roman"/>
          <w:i/>
          <w:sz w:val="24"/>
          <w:szCs w:val="28"/>
        </w:rPr>
        <w:t>отличающаяся тем, что</w:t>
      </w:r>
      <w:r w:rsidR="00D75D48" w:rsidRPr="00576516">
        <w:rPr>
          <w:rFonts w:ascii="Times New Roman" w:hAnsi="Times New Roman" w:cs="Times New Roman"/>
          <w:sz w:val="24"/>
          <w:szCs w:val="28"/>
        </w:rPr>
        <w:t xml:space="preserve"> учтены…)</w:t>
      </w:r>
      <w:r w:rsidR="00D75D48"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</w:t>
      </w:r>
    </w:p>
    <w:p w14:paraId="50827FD9" w14:textId="418BAA04" w:rsidR="00D75D48" w:rsidRPr="00576516" w:rsidRDefault="00D75D48" w:rsidP="00D75D48">
      <w:pPr>
        <w:pStyle w:val="a3"/>
        <w:numPr>
          <w:ilvl w:val="0"/>
          <w:numId w:val="2"/>
        </w:numPr>
        <w:ind w:left="0"/>
        <w:jc w:val="both"/>
        <w:rPr>
          <w:rFonts w:ascii="Times New Roman" w:hAnsi="Times New Roman" w:cs="Times New Roman"/>
          <w:sz w:val="24"/>
          <w:szCs w:val="28"/>
        </w:rPr>
      </w:pP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В каждом положении, выносимом на защиту, 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в скобках 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>указывать соответствующий пункт паспорта специальности</w:t>
      </w:r>
    </w:p>
    <w:p w14:paraId="56F812C3" w14:textId="778A3BAB" w:rsidR="00D75D48" w:rsidRPr="00576516" w:rsidRDefault="00D75D48" w:rsidP="00576516">
      <w:pPr>
        <w:pStyle w:val="a3"/>
        <w:numPr>
          <w:ilvl w:val="0"/>
          <w:numId w:val="2"/>
        </w:numPr>
        <w:ind w:left="0"/>
        <w:jc w:val="both"/>
        <w:rPr>
          <w:rFonts w:ascii="Times New Roman" w:eastAsiaTheme="minorEastAsia" w:hAnsi="Times New Roman" w:cs="Times New Roman"/>
          <w:sz w:val="24"/>
          <w:szCs w:val="28"/>
        </w:rPr>
      </w:pP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В выводах писать, что позволяет </w:t>
      </w:r>
      <w:r w:rsidR="00576516">
        <w:rPr>
          <w:rFonts w:ascii="Times New Roman" w:eastAsiaTheme="minorEastAsia" w:hAnsi="Times New Roman" w:cs="Times New Roman"/>
          <w:sz w:val="24"/>
          <w:szCs w:val="28"/>
        </w:rPr>
        <w:t>сделать полученный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результат (Достигнуты высокие значения прочности … </w:t>
      </w:r>
      <w:proofErr w:type="spellStart"/>
      <w:r w:rsidRPr="00576516">
        <w:rPr>
          <w:rFonts w:ascii="Times New Roman" w:eastAsiaTheme="minorEastAsia" w:hAnsi="Times New Roman" w:cs="Times New Roman"/>
          <w:sz w:val="24"/>
          <w:szCs w:val="28"/>
        </w:rPr>
        <w:t>наноструктурного</w:t>
      </w:r>
      <w:proofErr w:type="spellEnd"/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титана…, что позволяет миниатюризировать имплантаты…)</w:t>
      </w:r>
    </w:p>
    <w:p w14:paraId="047524DA" w14:textId="69F50769" w:rsidR="00D75D48" w:rsidRPr="00576516" w:rsidRDefault="00D75D48" w:rsidP="00576516">
      <w:pPr>
        <w:pStyle w:val="a3"/>
        <w:numPr>
          <w:ilvl w:val="0"/>
          <w:numId w:val="2"/>
        </w:numPr>
        <w:ind w:left="0"/>
        <w:jc w:val="both"/>
        <w:rPr>
          <w:rFonts w:ascii="Times New Roman" w:eastAsiaTheme="minorEastAsia" w:hAnsi="Times New Roman" w:cs="Times New Roman"/>
          <w:sz w:val="24"/>
          <w:szCs w:val="28"/>
        </w:rPr>
      </w:pPr>
      <w:r w:rsidRPr="00576516">
        <w:rPr>
          <w:rFonts w:ascii="Times New Roman" w:eastAsiaTheme="minorEastAsia" w:hAnsi="Times New Roman" w:cs="Times New Roman"/>
          <w:sz w:val="24"/>
          <w:szCs w:val="28"/>
        </w:rPr>
        <w:t>В публикациях в скобках указывать специальност</w:t>
      </w:r>
      <w:r w:rsidR="00736125">
        <w:rPr>
          <w:rFonts w:ascii="Times New Roman" w:eastAsiaTheme="minorEastAsia" w:hAnsi="Times New Roman" w:cs="Times New Roman"/>
          <w:sz w:val="24"/>
          <w:szCs w:val="28"/>
        </w:rPr>
        <w:t>ь</w:t>
      </w:r>
      <w:r w:rsidRPr="00576516">
        <w:rPr>
          <w:rFonts w:ascii="Times New Roman" w:eastAsiaTheme="minorEastAsia" w:hAnsi="Times New Roman" w:cs="Times New Roman"/>
          <w:sz w:val="24"/>
          <w:szCs w:val="28"/>
        </w:rPr>
        <w:t xml:space="preserve"> и категорию журнала</w:t>
      </w:r>
    </w:p>
    <w:sectPr w:rsidR="00D75D48" w:rsidRPr="005765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D6E85"/>
    <w:multiLevelType w:val="hybridMultilevel"/>
    <w:tmpl w:val="7ADE338C"/>
    <w:lvl w:ilvl="0" w:tplc="0419000B">
      <w:start w:val="1"/>
      <w:numFmt w:val="bullet"/>
      <w:lvlText w:val=""/>
      <w:lvlJc w:val="left"/>
      <w:pPr>
        <w:ind w:left="1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 w15:restartNumberingAfterBreak="0">
    <w:nsid w:val="10CF7633"/>
    <w:multiLevelType w:val="hybridMultilevel"/>
    <w:tmpl w:val="96EA1A18"/>
    <w:lvl w:ilvl="0" w:tplc="7E8A153C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716C34"/>
    <w:multiLevelType w:val="hybridMultilevel"/>
    <w:tmpl w:val="A782D1B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7B9"/>
    <w:rsid w:val="00174E20"/>
    <w:rsid w:val="00324A2B"/>
    <w:rsid w:val="00362F2E"/>
    <w:rsid w:val="00576516"/>
    <w:rsid w:val="00713C73"/>
    <w:rsid w:val="00736125"/>
    <w:rsid w:val="0088775E"/>
    <w:rsid w:val="00891E26"/>
    <w:rsid w:val="008A77B9"/>
    <w:rsid w:val="00AE0AF6"/>
    <w:rsid w:val="00CD2F83"/>
    <w:rsid w:val="00CF3088"/>
    <w:rsid w:val="00D75D48"/>
    <w:rsid w:val="00F32B3C"/>
    <w:rsid w:val="00F70BBF"/>
    <w:rsid w:val="00FA0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4DCD"/>
  <w15:chartTrackingRefBased/>
  <w15:docId w15:val="{2F3C33DB-4CE1-4783-830C-230D0C6C2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3C73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713C7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Evgeny Parfenov</cp:lastModifiedBy>
  <cp:revision>13</cp:revision>
  <dcterms:created xsi:type="dcterms:W3CDTF">2024-10-22T06:56:00Z</dcterms:created>
  <dcterms:modified xsi:type="dcterms:W3CDTF">2025-03-14T05:41:00Z</dcterms:modified>
</cp:coreProperties>
</file>